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FFDA" w14:textId="77777777" w:rsidR="008431B1" w:rsidRPr="001F11BE" w:rsidRDefault="008431B1" w:rsidP="008431B1">
      <w:pPr>
        <w:pStyle w:val="Title"/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1F11BE">
        <w:rPr>
          <w:rFonts w:asciiTheme="minorHAnsi" w:eastAsia="Times New Roman" w:hAnsiTheme="minorHAnsi" w:cstheme="minorHAnsi"/>
          <w:sz w:val="40"/>
          <w:szCs w:val="40"/>
        </w:rPr>
        <w:t>Tri-Village Baseball By-Laws</w:t>
      </w:r>
    </w:p>
    <w:p w14:paraId="4BAB00C6" w14:textId="77777777" w:rsidR="008431B1" w:rsidRPr="001F11BE" w:rsidRDefault="008431B1" w:rsidP="008431B1">
      <w:pPr>
        <w:pStyle w:val="Title"/>
        <w:jc w:val="center"/>
        <w:rPr>
          <w:rFonts w:asciiTheme="minorHAnsi" w:eastAsia="Times New Roman" w:hAnsiTheme="minorHAnsi" w:cstheme="minorHAnsi"/>
          <w:sz w:val="40"/>
          <w:szCs w:val="40"/>
        </w:rPr>
      </w:pPr>
      <w:r w:rsidRPr="001F11BE">
        <w:rPr>
          <w:rFonts w:asciiTheme="minorHAnsi" w:eastAsia="Times New Roman" w:hAnsiTheme="minorHAnsi" w:cstheme="minorHAnsi"/>
          <w:sz w:val="40"/>
          <w:szCs w:val="40"/>
        </w:rPr>
        <w:t>Shetland (T-Ball) League</w:t>
      </w:r>
    </w:p>
    <w:p w14:paraId="7A4976B4" w14:textId="77777777" w:rsidR="008431B1" w:rsidRPr="001F11BE" w:rsidRDefault="008431B1" w:rsidP="008431B1">
      <w:pPr>
        <w:spacing w:after="0" w:line="240" w:lineRule="auto"/>
        <w:rPr>
          <w:rFonts w:eastAsia="Times New Roman" w:cstheme="minorHAnsi"/>
        </w:rPr>
      </w:pPr>
      <w:r w:rsidRPr="001F11BE">
        <w:rPr>
          <w:rFonts w:eastAsia="Times New Roman" w:cstheme="minorHAnsi"/>
        </w:rPr>
        <w:br/>
      </w:r>
    </w:p>
    <w:p w14:paraId="6F5BE23B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Rules and regulations are found in the Pony Baseball Handbook, these are the rules and regulations unless superseded by the Tri-Village By-Laws.</w:t>
      </w:r>
    </w:p>
    <w:p w14:paraId="3302E19A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Players abusing equipment and throwing of the bat by the batter will result in:</w:t>
      </w:r>
    </w:p>
    <w:p w14:paraId="1095A7A4" w14:textId="77777777" w:rsidR="008431B1" w:rsidRPr="001F11BE" w:rsidRDefault="008431B1" w:rsidP="008431B1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First offense- player is warned.</w:t>
      </w:r>
    </w:p>
    <w:p w14:paraId="584CF81F" w14:textId="77777777" w:rsidR="008431B1" w:rsidRPr="001F11BE" w:rsidRDefault="008431B1" w:rsidP="008431B1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Second offense- player is out.</w:t>
      </w:r>
    </w:p>
    <w:p w14:paraId="1BD7AA49" w14:textId="77777777" w:rsidR="008431B1" w:rsidRPr="001F11BE" w:rsidRDefault="008431B1" w:rsidP="008431B1">
      <w:pPr>
        <w:numPr>
          <w:ilvl w:val="1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Third offense- player is ejected from game.</w:t>
      </w:r>
    </w:p>
    <w:p w14:paraId="3BAC7103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Rain-out or cancelled game</w:t>
      </w:r>
      <w:r>
        <w:rPr>
          <w:rFonts w:eastAsia="Times New Roman" w:cstheme="minorHAnsi"/>
          <w:color w:val="000000"/>
        </w:rPr>
        <w:t>;</w:t>
      </w:r>
      <w:r w:rsidRPr="001F11BE">
        <w:rPr>
          <w:rFonts w:eastAsia="Times New Roman" w:cstheme="minorHAnsi"/>
          <w:color w:val="000000"/>
        </w:rPr>
        <w:t xml:space="preserve"> make-ups are optional.</w:t>
      </w:r>
    </w:p>
    <w:p w14:paraId="6178464C" w14:textId="77777777" w:rsidR="008431B1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Home team will supply a home plate umpire and the game ball(s). Visiting team will provide a field umpire.  It is recommended that the defensive team only have</w:t>
      </w:r>
      <w:r w:rsidRPr="001F11BE">
        <w:rPr>
          <w:rFonts w:eastAsia="Times New Roman" w:cstheme="minorHAnsi"/>
          <w:b/>
          <w:bCs/>
          <w:color w:val="000000"/>
        </w:rPr>
        <w:t xml:space="preserve"> three</w:t>
      </w:r>
      <w:r w:rsidRPr="001F11BE">
        <w:rPr>
          <w:rFonts w:eastAsia="Times New Roman" w:cstheme="minorHAnsi"/>
          <w:color w:val="000000"/>
        </w:rPr>
        <w:t xml:space="preserve"> coaches on the field assisting players and should be located behind base coaches and second base.</w:t>
      </w:r>
    </w:p>
    <w:p w14:paraId="5E2DB304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USA Bat – players must use a bat certified with the USA Bat licensing stamp on the </w:t>
      </w:r>
      <w:proofErr w:type="gramStart"/>
      <w:r>
        <w:rPr>
          <w:rFonts w:eastAsia="Times New Roman" w:cstheme="minorHAnsi"/>
          <w:color w:val="000000"/>
        </w:rPr>
        <w:t>bat</w:t>
      </w:r>
      <w:proofErr w:type="gramEnd"/>
    </w:p>
    <w:p w14:paraId="1A397F64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Unlimited substitutions.  Batting order does not change.</w:t>
      </w:r>
    </w:p>
    <w:p w14:paraId="2AD8D820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Batter and catcher must wear a helmet.</w:t>
      </w:r>
    </w:p>
    <w:p w14:paraId="5BE81153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The bases are to be </w:t>
      </w:r>
      <w:r w:rsidRPr="001F11BE">
        <w:rPr>
          <w:rFonts w:eastAsia="Times New Roman" w:cstheme="minorHAnsi"/>
          <w:b/>
          <w:bCs/>
          <w:color w:val="000000"/>
        </w:rPr>
        <w:t>sixty</w:t>
      </w:r>
      <w:r w:rsidRPr="001F11BE">
        <w:rPr>
          <w:rFonts w:eastAsia="Times New Roman" w:cstheme="minorHAnsi"/>
          <w:color w:val="000000"/>
        </w:rPr>
        <w:t xml:space="preserve"> feet.</w:t>
      </w:r>
    </w:p>
    <w:p w14:paraId="70ED84DA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When an </w:t>
      </w:r>
      <w:r w:rsidRPr="001F11BE">
        <w:rPr>
          <w:rFonts w:eastAsia="Times New Roman" w:cstheme="minorHAnsi"/>
          <w:b/>
          <w:bCs/>
          <w:color w:val="000000"/>
        </w:rPr>
        <w:t>outfielder</w:t>
      </w:r>
      <w:r w:rsidRPr="001F11BE">
        <w:rPr>
          <w:rFonts w:eastAsia="Times New Roman" w:cstheme="minorHAnsi"/>
          <w:color w:val="000000"/>
        </w:rPr>
        <w:t xml:space="preserve"> throws a ball </w:t>
      </w:r>
      <w:r w:rsidRPr="001F11BE">
        <w:rPr>
          <w:rFonts w:eastAsia="Times New Roman" w:cstheme="minorHAnsi"/>
          <w:b/>
          <w:bCs/>
          <w:color w:val="000000"/>
        </w:rPr>
        <w:t>toward</w:t>
      </w:r>
      <w:r w:rsidRPr="001F11BE">
        <w:rPr>
          <w:rFonts w:eastAsia="Times New Roman" w:cstheme="minorHAnsi"/>
          <w:color w:val="000000"/>
        </w:rPr>
        <w:t xml:space="preserve"> the infield base runners are to stop at the base they are advancing to.  If any base runner is in </w:t>
      </w:r>
      <w:r w:rsidRPr="001F11BE">
        <w:rPr>
          <w:rFonts w:eastAsia="Times New Roman" w:cstheme="minorHAnsi"/>
          <w:b/>
          <w:bCs/>
          <w:color w:val="000000"/>
        </w:rPr>
        <w:t>forward</w:t>
      </w:r>
      <w:r w:rsidRPr="001F11BE">
        <w:rPr>
          <w:rFonts w:eastAsia="Times New Roman" w:cstheme="minorHAnsi"/>
          <w:color w:val="000000"/>
        </w:rPr>
        <w:t xml:space="preserve"> motion between </w:t>
      </w:r>
      <w:proofErr w:type="gramStart"/>
      <w:r w:rsidRPr="001F11BE">
        <w:rPr>
          <w:rFonts w:eastAsia="Times New Roman" w:cstheme="minorHAnsi"/>
          <w:color w:val="000000"/>
        </w:rPr>
        <w:t>bases</w:t>
      </w:r>
      <w:proofErr w:type="gramEnd"/>
      <w:r w:rsidRPr="001F11BE">
        <w:rPr>
          <w:rFonts w:eastAsia="Times New Roman" w:cstheme="minorHAnsi"/>
          <w:color w:val="000000"/>
        </w:rPr>
        <w:t xml:space="preserve"> they may try to reach the next base, keeping in mind that the ball is still alive, and a play can be made.</w:t>
      </w:r>
    </w:p>
    <w:p w14:paraId="630E8805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Runners may</w:t>
      </w:r>
      <w:r w:rsidRPr="001F11BE">
        <w:rPr>
          <w:rFonts w:eastAsia="Times New Roman" w:cstheme="minorHAnsi"/>
          <w:b/>
          <w:bCs/>
          <w:color w:val="000000"/>
        </w:rPr>
        <w:t xml:space="preserve"> not </w:t>
      </w:r>
      <w:r w:rsidRPr="001F11BE">
        <w:rPr>
          <w:rFonts w:eastAsia="Times New Roman" w:cstheme="minorHAnsi"/>
          <w:color w:val="000000"/>
        </w:rPr>
        <w:t xml:space="preserve">advance on </w:t>
      </w:r>
      <w:r w:rsidRPr="001F11BE">
        <w:rPr>
          <w:rFonts w:eastAsia="Times New Roman" w:cstheme="minorHAnsi"/>
          <w:b/>
          <w:bCs/>
          <w:color w:val="000000"/>
        </w:rPr>
        <w:t>infielder</w:t>
      </w:r>
      <w:r w:rsidRPr="001F11BE">
        <w:rPr>
          <w:rFonts w:eastAsia="Times New Roman" w:cstheme="minorHAnsi"/>
          <w:color w:val="000000"/>
        </w:rPr>
        <w:t xml:space="preserve"> overthrows.</w:t>
      </w:r>
    </w:p>
    <w:p w14:paraId="3F850627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Length of game: </w:t>
      </w:r>
      <w:r>
        <w:rPr>
          <w:rFonts w:eastAsia="Times New Roman" w:cstheme="minorHAnsi"/>
          <w:b/>
          <w:bCs/>
          <w:color w:val="000000"/>
        </w:rPr>
        <w:t>3</w:t>
      </w:r>
      <w:r w:rsidRPr="001F11BE">
        <w:rPr>
          <w:rFonts w:eastAsia="Times New Roman" w:cstheme="minorHAnsi"/>
          <w:color w:val="000000"/>
        </w:rPr>
        <w:t xml:space="preserve"> innings </w:t>
      </w:r>
      <w:r>
        <w:rPr>
          <w:rFonts w:eastAsia="Times New Roman" w:cstheme="minorHAnsi"/>
          <w:color w:val="000000"/>
        </w:rPr>
        <w:t>with the first 2 innings ending with 3 out or 5 runs. No</w:t>
      </w:r>
      <w:r w:rsidRPr="001F11BE">
        <w:rPr>
          <w:rFonts w:eastAsia="Times New Roman" w:cstheme="minorHAnsi"/>
          <w:color w:val="000000"/>
        </w:rPr>
        <w:t xml:space="preserve"> new innings to start after 8:00pm or if 1 ½ hours have passed.  Example: Game started at 6:45pm then you would play until 8:15pm.</w:t>
      </w:r>
    </w:p>
    <w:p w14:paraId="6D49D3F1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The team at bat will be limited to </w:t>
      </w:r>
      <w:r w:rsidRPr="001F11BE">
        <w:rPr>
          <w:rFonts w:eastAsia="Times New Roman" w:cstheme="minorHAnsi"/>
          <w:b/>
          <w:bCs/>
          <w:color w:val="000000"/>
        </w:rPr>
        <w:t>five</w:t>
      </w:r>
      <w:r w:rsidRPr="001F11BE">
        <w:rPr>
          <w:rFonts w:eastAsia="Times New Roman" w:cstheme="minorHAnsi"/>
          <w:color w:val="000000"/>
        </w:rPr>
        <w:t xml:space="preserve"> runs per inning, batting through the order once, or </w:t>
      </w:r>
      <w:r w:rsidRPr="001F11BE">
        <w:rPr>
          <w:rFonts w:eastAsia="Times New Roman" w:cstheme="minorHAnsi"/>
          <w:b/>
          <w:bCs/>
          <w:color w:val="000000"/>
        </w:rPr>
        <w:t>three</w:t>
      </w:r>
      <w:r w:rsidRPr="001F11BE">
        <w:rPr>
          <w:rFonts w:eastAsia="Times New Roman" w:cstheme="minorHAnsi"/>
          <w:color w:val="000000"/>
        </w:rPr>
        <w:t xml:space="preserve"> outs.  The team with the most players will constitute once through the order. Example: If team A has eleven players and team B has thirteen players, team A would bat through their order plus two additional players to equal thirteen.</w:t>
      </w:r>
    </w:p>
    <w:p w14:paraId="4454B338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The coach will pitch no more than </w:t>
      </w:r>
      <w:r w:rsidRPr="001F11BE">
        <w:rPr>
          <w:rFonts w:eastAsia="Times New Roman" w:cstheme="minorHAnsi"/>
          <w:b/>
          <w:bCs/>
          <w:color w:val="000000"/>
        </w:rPr>
        <w:t>three</w:t>
      </w:r>
      <w:r w:rsidRPr="001F11BE">
        <w:rPr>
          <w:rFonts w:eastAsia="Times New Roman" w:cstheme="minorHAnsi"/>
          <w:color w:val="000000"/>
        </w:rPr>
        <w:t xml:space="preserve"> pitches. If the ball has not been put into play it will be placed on the tee.  Coach pitch position is to be a reasonable distance from home plate.</w:t>
      </w:r>
    </w:p>
    <w:p w14:paraId="006C5020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 xml:space="preserve">The player in the pitcher’s position is to be at the pitching mound 38 feet from home plate and infielders must play behind pitcher.  Outfielders must play at least </w:t>
      </w:r>
      <w:r w:rsidRPr="001F11BE">
        <w:rPr>
          <w:rFonts w:eastAsia="Times New Roman" w:cstheme="minorHAnsi"/>
          <w:b/>
          <w:bCs/>
          <w:color w:val="000000"/>
        </w:rPr>
        <w:t>fifteen</w:t>
      </w:r>
      <w:r w:rsidRPr="001F11BE">
        <w:rPr>
          <w:rFonts w:eastAsia="Times New Roman" w:cstheme="minorHAnsi"/>
          <w:color w:val="000000"/>
        </w:rPr>
        <w:t xml:space="preserve"> feet behind baselines.</w:t>
      </w:r>
    </w:p>
    <w:p w14:paraId="564A9ADD" w14:textId="77777777" w:rsidR="008431B1" w:rsidRPr="001F11BE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lastRenderedPageBreak/>
        <w:t xml:space="preserve">If the bat hits the ball and tee, it is a live play.  If the bat hits only the tee, it is considered a foul ball. The ball must travel </w:t>
      </w:r>
      <w:r w:rsidRPr="001F11BE">
        <w:rPr>
          <w:rFonts w:eastAsia="Times New Roman" w:cstheme="minorHAnsi"/>
          <w:b/>
          <w:bCs/>
          <w:color w:val="000000"/>
        </w:rPr>
        <w:t>twelve</w:t>
      </w:r>
      <w:r w:rsidRPr="001F11BE">
        <w:rPr>
          <w:rFonts w:eastAsia="Times New Roman" w:cstheme="minorHAnsi"/>
          <w:color w:val="000000"/>
        </w:rPr>
        <w:t xml:space="preserve"> feet into fair territory or will be considered a foul ball.  A 12’ arc chalk line from third base line to first base line is recommended.</w:t>
      </w:r>
    </w:p>
    <w:p w14:paraId="0723F5D1" w14:textId="77777777" w:rsidR="008431B1" w:rsidRDefault="008431B1" w:rsidP="008431B1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1F11BE">
        <w:rPr>
          <w:rFonts w:eastAsia="Times New Roman" w:cstheme="minorHAnsi"/>
          <w:color w:val="000000"/>
        </w:rPr>
        <w:t>Promote and enforce “TVA Sportsmanship Guidelines”.</w:t>
      </w:r>
    </w:p>
    <w:p w14:paraId="099A1697" w14:textId="77777777" w:rsidR="008431B1" w:rsidRDefault="008431B1" w:rsidP="008431B1">
      <w:r>
        <w:br w:type="page"/>
      </w:r>
    </w:p>
    <w:p w14:paraId="7436ACEA" w14:textId="77777777" w:rsidR="00E545A6" w:rsidRDefault="00E545A6"/>
    <w:sectPr w:rsidR="00E545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FA4B" w14:textId="77777777" w:rsidR="007C2F52" w:rsidRDefault="007C2F52" w:rsidP="008431B1">
      <w:pPr>
        <w:spacing w:after="0" w:line="240" w:lineRule="auto"/>
      </w:pPr>
      <w:r>
        <w:separator/>
      </w:r>
    </w:p>
  </w:endnote>
  <w:endnote w:type="continuationSeparator" w:id="0">
    <w:p w14:paraId="256DA289" w14:textId="77777777" w:rsidR="007C2F52" w:rsidRDefault="007C2F52" w:rsidP="0084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0579" w14:textId="77777777" w:rsidR="008431B1" w:rsidRDefault="008431B1" w:rsidP="008431B1">
    <w:r>
      <w:t>Bylaws approved by two-thirds motion on 1/9/26. Changed wording surrounding amendment 1 on 3/1/26.</w:t>
    </w:r>
  </w:p>
  <w:p w14:paraId="10F76D00" w14:textId="77777777" w:rsidR="008431B1" w:rsidRDefault="0084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5DDC" w14:textId="77777777" w:rsidR="007C2F52" w:rsidRDefault="007C2F52" w:rsidP="008431B1">
      <w:pPr>
        <w:spacing w:after="0" w:line="240" w:lineRule="auto"/>
      </w:pPr>
      <w:r>
        <w:separator/>
      </w:r>
    </w:p>
  </w:footnote>
  <w:footnote w:type="continuationSeparator" w:id="0">
    <w:p w14:paraId="5D208F9F" w14:textId="77777777" w:rsidR="007C2F52" w:rsidRDefault="007C2F52" w:rsidP="0084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6E4"/>
    <w:multiLevelType w:val="multilevel"/>
    <w:tmpl w:val="0518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80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B1"/>
    <w:rsid w:val="007C2F52"/>
    <w:rsid w:val="00806532"/>
    <w:rsid w:val="008431B1"/>
    <w:rsid w:val="00E545A6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4944A"/>
  <w15:chartTrackingRefBased/>
  <w15:docId w15:val="{1FE7DA8C-6A90-5C44-95D9-D300B0B2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B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31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1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B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B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Swinson</dc:creator>
  <cp:keywords/>
  <dc:description/>
  <cp:lastModifiedBy>Lisa Swinson</cp:lastModifiedBy>
  <cp:revision>1</cp:revision>
  <dcterms:created xsi:type="dcterms:W3CDTF">2026-03-04T02:28:00Z</dcterms:created>
  <dcterms:modified xsi:type="dcterms:W3CDTF">2026-03-04T02:30:00Z</dcterms:modified>
</cp:coreProperties>
</file>